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175" w:rsidRPr="00ED0225" w:rsidRDefault="00873175" w:rsidP="00873175">
      <w:pPr>
        <w:spacing w:after="0"/>
        <w:ind w:left="5234" w:firstLine="708"/>
        <w:rPr>
          <w:rFonts w:ascii="Times New Roman" w:hAnsi="Times New Roman"/>
          <w:b/>
          <w:caps/>
          <w:sz w:val="24"/>
          <w:szCs w:val="24"/>
        </w:rPr>
      </w:pPr>
      <w:r w:rsidRPr="00ED0225">
        <w:rPr>
          <w:rFonts w:ascii="Times New Roman" w:hAnsi="Times New Roman"/>
          <w:b/>
          <w:caps/>
          <w:sz w:val="24"/>
          <w:szCs w:val="24"/>
        </w:rPr>
        <w:t xml:space="preserve">Приложение № </w:t>
      </w:r>
      <w:r w:rsidR="001A13FB">
        <w:rPr>
          <w:rFonts w:ascii="Times New Roman" w:hAnsi="Times New Roman"/>
          <w:b/>
          <w:caps/>
          <w:sz w:val="24"/>
          <w:szCs w:val="24"/>
        </w:rPr>
        <w:t>5</w:t>
      </w:r>
    </w:p>
    <w:p w:rsidR="00873175" w:rsidRPr="00ED0225" w:rsidRDefault="00873175" w:rsidP="00873175">
      <w:pPr>
        <w:spacing w:after="0" w:line="240" w:lineRule="auto"/>
        <w:ind w:left="5942" w:right="68"/>
        <w:rPr>
          <w:rFonts w:ascii="Times New Roman" w:hAnsi="Times New Roman"/>
          <w:sz w:val="24"/>
          <w:szCs w:val="24"/>
        </w:rPr>
      </w:pPr>
      <w:r w:rsidRPr="00ED0225">
        <w:rPr>
          <w:rFonts w:ascii="Times New Roman" w:hAnsi="Times New Roman"/>
          <w:sz w:val="24"/>
          <w:szCs w:val="24"/>
        </w:rPr>
        <w:t xml:space="preserve">к решению Муниципального совета Белгородского района </w:t>
      </w:r>
    </w:p>
    <w:p w:rsidR="00873175" w:rsidRPr="00DB41AA" w:rsidRDefault="00873175" w:rsidP="00873175">
      <w:pPr>
        <w:spacing w:after="0" w:line="240" w:lineRule="auto"/>
        <w:ind w:left="5942" w:right="68"/>
        <w:rPr>
          <w:rFonts w:ascii="Times New Roman" w:hAnsi="Times New Roman"/>
          <w:sz w:val="24"/>
          <w:szCs w:val="24"/>
        </w:rPr>
      </w:pPr>
      <w:r w:rsidRPr="00DB41AA">
        <w:rPr>
          <w:rFonts w:ascii="Times New Roman" w:hAnsi="Times New Roman"/>
          <w:sz w:val="24"/>
          <w:szCs w:val="24"/>
        </w:rPr>
        <w:t xml:space="preserve">от   </w:t>
      </w:r>
      <w:r w:rsidR="007E74B6">
        <w:rPr>
          <w:rFonts w:ascii="Times New Roman" w:hAnsi="Times New Roman"/>
          <w:sz w:val="24"/>
          <w:szCs w:val="24"/>
        </w:rPr>
        <w:t xml:space="preserve">              </w:t>
      </w:r>
      <w:r w:rsidRPr="00DB41AA">
        <w:rPr>
          <w:rFonts w:ascii="Times New Roman" w:hAnsi="Times New Roman"/>
          <w:sz w:val="24"/>
          <w:szCs w:val="24"/>
        </w:rPr>
        <w:t xml:space="preserve"> 201</w:t>
      </w:r>
      <w:r w:rsidR="007B4AEA">
        <w:rPr>
          <w:rFonts w:ascii="Times New Roman" w:hAnsi="Times New Roman"/>
          <w:sz w:val="24"/>
          <w:szCs w:val="24"/>
        </w:rPr>
        <w:t>4</w:t>
      </w:r>
      <w:r w:rsidR="00841070">
        <w:rPr>
          <w:rFonts w:ascii="Times New Roman" w:hAnsi="Times New Roman"/>
          <w:sz w:val="24"/>
          <w:szCs w:val="24"/>
        </w:rPr>
        <w:t xml:space="preserve"> </w:t>
      </w:r>
      <w:r w:rsidRPr="00DB41AA">
        <w:rPr>
          <w:rFonts w:ascii="Times New Roman" w:hAnsi="Times New Roman"/>
          <w:sz w:val="24"/>
          <w:szCs w:val="24"/>
        </w:rPr>
        <w:t>года</w:t>
      </w:r>
      <w:r w:rsidR="001A13FB">
        <w:rPr>
          <w:rFonts w:ascii="Times New Roman" w:hAnsi="Times New Roman"/>
          <w:sz w:val="24"/>
          <w:szCs w:val="24"/>
        </w:rPr>
        <w:t xml:space="preserve"> </w:t>
      </w:r>
      <w:r w:rsidRPr="00DB41AA">
        <w:rPr>
          <w:rFonts w:ascii="Times New Roman" w:hAnsi="Times New Roman"/>
          <w:sz w:val="24"/>
          <w:szCs w:val="24"/>
        </w:rPr>
        <w:t xml:space="preserve">№ </w:t>
      </w:r>
    </w:p>
    <w:p w:rsidR="00873175" w:rsidRPr="00ED0225" w:rsidRDefault="00873175" w:rsidP="00873175">
      <w:pPr>
        <w:spacing w:after="0"/>
        <w:ind w:left="5942"/>
        <w:rPr>
          <w:rFonts w:ascii="Times New Roman" w:hAnsi="Times New Roman"/>
          <w:sz w:val="28"/>
          <w:szCs w:val="28"/>
        </w:rPr>
      </w:pPr>
    </w:p>
    <w:p w:rsidR="00841070" w:rsidRDefault="00841070" w:rsidP="00873175">
      <w:pPr>
        <w:spacing w:after="0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Дифференцированные нормативы</w:t>
      </w:r>
    </w:p>
    <w:p w:rsidR="00873175" w:rsidRPr="00DB41AA" w:rsidRDefault="00841070" w:rsidP="00873175">
      <w:pPr>
        <w:spacing w:after="0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 xml:space="preserve">отчислений в </w:t>
      </w:r>
      <w:r w:rsidR="00873175" w:rsidRPr="00ED0225">
        <w:rPr>
          <w:rFonts w:ascii="Times New Roman" w:hAnsi="Times New Roman"/>
          <w:b/>
          <w:caps/>
        </w:rPr>
        <w:t>бюджет</w:t>
      </w:r>
      <w:r>
        <w:rPr>
          <w:rFonts w:ascii="Times New Roman" w:hAnsi="Times New Roman"/>
          <w:b/>
          <w:caps/>
        </w:rPr>
        <w:t xml:space="preserve">ы </w:t>
      </w:r>
      <w:r w:rsidR="00873175" w:rsidRPr="00ED0225">
        <w:rPr>
          <w:rFonts w:ascii="Times New Roman" w:hAnsi="Times New Roman"/>
          <w:b/>
          <w:caps/>
        </w:rPr>
        <w:t>муниципальн</w:t>
      </w:r>
      <w:r>
        <w:rPr>
          <w:rFonts w:ascii="Times New Roman" w:hAnsi="Times New Roman"/>
          <w:b/>
          <w:caps/>
        </w:rPr>
        <w:t xml:space="preserve">ых </w:t>
      </w:r>
      <w:r w:rsidR="00873175" w:rsidRPr="00ED0225">
        <w:rPr>
          <w:rFonts w:ascii="Times New Roman" w:hAnsi="Times New Roman"/>
          <w:b/>
          <w:caps/>
        </w:rPr>
        <w:t>район</w:t>
      </w:r>
      <w:r>
        <w:rPr>
          <w:rFonts w:ascii="Times New Roman" w:hAnsi="Times New Roman"/>
          <w:b/>
          <w:caps/>
        </w:rPr>
        <w:t xml:space="preserve">ов, городских поселений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</w:t>
      </w:r>
      <w:r w:rsidR="00873175" w:rsidRPr="00DB41AA">
        <w:rPr>
          <w:rFonts w:ascii="Times New Roman" w:hAnsi="Times New Roman"/>
          <w:b/>
          <w:caps/>
        </w:rPr>
        <w:t>на 201</w:t>
      </w:r>
      <w:r w:rsidR="007B4AEA">
        <w:rPr>
          <w:rFonts w:ascii="Times New Roman" w:hAnsi="Times New Roman"/>
          <w:b/>
          <w:caps/>
        </w:rPr>
        <w:t>5</w:t>
      </w:r>
      <w:r w:rsidR="00873175" w:rsidRPr="00DB41AA">
        <w:rPr>
          <w:rFonts w:ascii="Times New Roman" w:hAnsi="Times New Roman"/>
          <w:b/>
          <w:caps/>
        </w:rPr>
        <w:t xml:space="preserve"> год и на плановый период 201</w:t>
      </w:r>
      <w:r w:rsidR="007B4AEA">
        <w:rPr>
          <w:rFonts w:ascii="Times New Roman" w:hAnsi="Times New Roman"/>
          <w:b/>
          <w:caps/>
        </w:rPr>
        <w:t>6</w:t>
      </w:r>
      <w:r w:rsidR="00873175" w:rsidRPr="00DB41AA">
        <w:rPr>
          <w:rFonts w:ascii="Times New Roman" w:hAnsi="Times New Roman"/>
          <w:b/>
          <w:caps/>
        </w:rPr>
        <w:t xml:space="preserve"> и 201</w:t>
      </w:r>
      <w:r w:rsidR="007B4AEA">
        <w:rPr>
          <w:rFonts w:ascii="Times New Roman" w:hAnsi="Times New Roman"/>
          <w:b/>
          <w:caps/>
        </w:rPr>
        <w:t>7</w:t>
      </w:r>
      <w:r w:rsidR="00873175" w:rsidRPr="00DB41AA">
        <w:rPr>
          <w:rFonts w:ascii="Times New Roman" w:hAnsi="Times New Roman"/>
          <w:b/>
          <w:caps/>
        </w:rPr>
        <w:t xml:space="preserve"> годов</w:t>
      </w:r>
    </w:p>
    <w:p w:rsidR="00841070" w:rsidRPr="00ED0225" w:rsidRDefault="00841070" w:rsidP="00841070">
      <w:pPr>
        <w:spacing w:after="0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</w:p>
    <w:p w:rsidR="00873175" w:rsidRPr="00841070" w:rsidRDefault="00841070" w:rsidP="00841070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873175" w:rsidRPr="00841070">
        <w:rPr>
          <w:rFonts w:ascii="Times New Roman" w:hAnsi="Times New Roman"/>
          <w:b/>
          <w:sz w:val="24"/>
          <w:szCs w:val="24"/>
        </w:rPr>
        <w:t>(в процентах)</w:t>
      </w:r>
    </w:p>
    <w:tbl>
      <w:tblPr>
        <w:tblW w:w="932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7"/>
        <w:gridCol w:w="2693"/>
      </w:tblGrid>
      <w:tr w:rsidR="00841070" w:rsidRPr="00ED0225" w:rsidTr="00841070">
        <w:trPr>
          <w:trHeight w:val="180"/>
        </w:trPr>
        <w:tc>
          <w:tcPr>
            <w:tcW w:w="6627" w:type="dxa"/>
          </w:tcPr>
          <w:p w:rsidR="00841070" w:rsidRPr="00ED0225" w:rsidRDefault="0084107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070" w:rsidRDefault="00841070" w:rsidP="00841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1070" w:rsidRDefault="00841070" w:rsidP="008410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1070" w:rsidRPr="00ED0225" w:rsidRDefault="00841070" w:rsidP="0084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</w:tcPr>
          <w:p w:rsidR="00841070" w:rsidRPr="00ED0225" w:rsidRDefault="00841070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Нормативы отчислений в бюджеты муниципальных районов, городских поселений</w:t>
            </w:r>
          </w:p>
        </w:tc>
      </w:tr>
      <w:tr w:rsidR="00841070" w:rsidRPr="00ED0225" w:rsidTr="00841070">
        <w:trPr>
          <w:trHeight w:val="180"/>
        </w:trPr>
        <w:tc>
          <w:tcPr>
            <w:tcW w:w="6627" w:type="dxa"/>
          </w:tcPr>
          <w:p w:rsidR="00841070" w:rsidRPr="00ED0225" w:rsidRDefault="0084107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2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41070" w:rsidRPr="00ED0225" w:rsidRDefault="0084107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2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41070" w:rsidRPr="00ED0225" w:rsidTr="00841070">
        <w:trPr>
          <w:trHeight w:val="345"/>
        </w:trPr>
        <w:tc>
          <w:tcPr>
            <w:tcW w:w="6627" w:type="dxa"/>
          </w:tcPr>
          <w:p w:rsidR="00841070" w:rsidRPr="00ED0225" w:rsidRDefault="00841070" w:rsidP="0084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 «Белгородский район»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841070" w:rsidRPr="00ED0225" w:rsidRDefault="0084107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070" w:rsidRPr="00ED0225" w:rsidTr="00841070">
        <w:trPr>
          <w:trHeight w:val="345"/>
        </w:trPr>
        <w:tc>
          <w:tcPr>
            <w:tcW w:w="6627" w:type="dxa"/>
          </w:tcPr>
          <w:p w:rsidR="00841070" w:rsidRPr="00ED0225" w:rsidRDefault="00841070" w:rsidP="00E86B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район «Белгородский район»</w:t>
            </w:r>
          </w:p>
        </w:tc>
        <w:tc>
          <w:tcPr>
            <w:tcW w:w="2693" w:type="dxa"/>
          </w:tcPr>
          <w:p w:rsidR="00841070" w:rsidRPr="00ED0225" w:rsidRDefault="0084107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0,62765</w:t>
            </w:r>
          </w:p>
        </w:tc>
      </w:tr>
      <w:tr w:rsidR="00841070" w:rsidRPr="00ED0225" w:rsidTr="00841070">
        <w:trPr>
          <w:trHeight w:val="345"/>
        </w:trPr>
        <w:tc>
          <w:tcPr>
            <w:tcW w:w="6627" w:type="dxa"/>
          </w:tcPr>
          <w:p w:rsidR="00841070" w:rsidRPr="00ED0225" w:rsidRDefault="00841070" w:rsidP="008410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Городское поселение «Поселок Разумное» </w:t>
            </w:r>
          </w:p>
        </w:tc>
        <w:tc>
          <w:tcPr>
            <w:tcW w:w="2693" w:type="dxa"/>
          </w:tcPr>
          <w:p w:rsidR="00841070" w:rsidRPr="00ED0225" w:rsidRDefault="00841070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0,03495</w:t>
            </w:r>
          </w:p>
        </w:tc>
      </w:tr>
      <w:tr w:rsidR="00841070" w:rsidRPr="00ED0225" w:rsidTr="00841070">
        <w:trPr>
          <w:trHeight w:val="345"/>
        </w:trPr>
        <w:tc>
          <w:tcPr>
            <w:tcW w:w="6627" w:type="dxa"/>
          </w:tcPr>
          <w:p w:rsidR="00841070" w:rsidRPr="00ED0225" w:rsidRDefault="00841070" w:rsidP="008410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Городское поселение «Поселок Октябрьский» </w:t>
            </w:r>
          </w:p>
        </w:tc>
        <w:tc>
          <w:tcPr>
            <w:tcW w:w="2693" w:type="dxa"/>
          </w:tcPr>
          <w:p w:rsidR="00841070" w:rsidRPr="00ED0225" w:rsidRDefault="00841070" w:rsidP="0084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915B3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4330</w:t>
            </w:r>
          </w:p>
        </w:tc>
      </w:tr>
      <w:tr w:rsidR="00841070" w:rsidRPr="00ED0225" w:rsidTr="00841070">
        <w:trPr>
          <w:trHeight w:val="345"/>
        </w:trPr>
        <w:tc>
          <w:tcPr>
            <w:tcW w:w="6627" w:type="dxa"/>
          </w:tcPr>
          <w:p w:rsidR="00841070" w:rsidRPr="00ED0225" w:rsidRDefault="00841070" w:rsidP="008410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Городское поселение «Поселок Северный» </w:t>
            </w:r>
          </w:p>
        </w:tc>
        <w:tc>
          <w:tcPr>
            <w:tcW w:w="2693" w:type="dxa"/>
          </w:tcPr>
          <w:p w:rsidR="00841070" w:rsidRPr="00ED0225" w:rsidRDefault="00841070" w:rsidP="0084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0,04646</w:t>
            </w:r>
          </w:p>
        </w:tc>
      </w:tr>
    </w:tbl>
    <w:p w:rsidR="00873175" w:rsidRDefault="00873175" w:rsidP="00873175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873175" w:rsidSect="00841070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175"/>
    <w:rsid w:val="00002FAB"/>
    <w:rsid w:val="000B7DCB"/>
    <w:rsid w:val="001427BA"/>
    <w:rsid w:val="001A13FB"/>
    <w:rsid w:val="002052F5"/>
    <w:rsid w:val="00213110"/>
    <w:rsid w:val="0026197F"/>
    <w:rsid w:val="0029110D"/>
    <w:rsid w:val="003824E9"/>
    <w:rsid w:val="003B68DC"/>
    <w:rsid w:val="003F73F5"/>
    <w:rsid w:val="004148D9"/>
    <w:rsid w:val="00456FE6"/>
    <w:rsid w:val="004946AA"/>
    <w:rsid w:val="004A7B85"/>
    <w:rsid w:val="004B75A1"/>
    <w:rsid w:val="00507C21"/>
    <w:rsid w:val="00575F9C"/>
    <w:rsid w:val="00624CB8"/>
    <w:rsid w:val="0063048E"/>
    <w:rsid w:val="0067668B"/>
    <w:rsid w:val="00742ECE"/>
    <w:rsid w:val="007B4AEA"/>
    <w:rsid w:val="007E74B6"/>
    <w:rsid w:val="008104F9"/>
    <w:rsid w:val="00841070"/>
    <w:rsid w:val="00873175"/>
    <w:rsid w:val="00882D88"/>
    <w:rsid w:val="008A0874"/>
    <w:rsid w:val="00915B36"/>
    <w:rsid w:val="0099514C"/>
    <w:rsid w:val="0099618B"/>
    <w:rsid w:val="00A64CB0"/>
    <w:rsid w:val="00A73E63"/>
    <w:rsid w:val="00A82928"/>
    <w:rsid w:val="00AA64B0"/>
    <w:rsid w:val="00C6050F"/>
    <w:rsid w:val="00C62296"/>
    <w:rsid w:val="00C80E2B"/>
    <w:rsid w:val="00C97693"/>
    <w:rsid w:val="00CF41FF"/>
    <w:rsid w:val="00D0228A"/>
    <w:rsid w:val="00D2423F"/>
    <w:rsid w:val="00D512BD"/>
    <w:rsid w:val="00DE1F61"/>
    <w:rsid w:val="00E81160"/>
    <w:rsid w:val="00F7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D5562-1C1D-4E1E-8B79-442F9D3F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1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42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Елена Евгеньевна</dc:creator>
  <cp:keywords/>
  <dc:description/>
  <cp:lastModifiedBy>Акулова Елена Евгеньевна</cp:lastModifiedBy>
  <cp:revision>13</cp:revision>
  <cp:lastPrinted>2014-11-17T04:51:00Z</cp:lastPrinted>
  <dcterms:created xsi:type="dcterms:W3CDTF">2013-11-13T08:59:00Z</dcterms:created>
  <dcterms:modified xsi:type="dcterms:W3CDTF">2014-11-17T04:52:00Z</dcterms:modified>
</cp:coreProperties>
</file>